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BB" w:rsidRPr="008E1D57" w:rsidRDefault="0058663E" w:rsidP="008A2794">
      <w:pPr>
        <w:jc w:val="center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  <w:sz w:val="28"/>
        </w:rPr>
        <w:t>取　材　申　請　書</w:t>
      </w:r>
    </w:p>
    <w:p w:rsidR="007324FE" w:rsidRPr="008E1D57" w:rsidRDefault="007324FE" w:rsidP="007854C5">
      <w:pPr>
        <w:jc w:val="right"/>
        <w:rPr>
          <w:rFonts w:ascii="ＭＳ 明朝" w:eastAsia="ＭＳ 明朝" w:hAnsi="ＭＳ 明朝"/>
        </w:rPr>
      </w:pPr>
    </w:p>
    <w:p w:rsidR="007854C5" w:rsidRPr="008E1D57" w:rsidRDefault="00D46000" w:rsidP="007854C5">
      <w:pPr>
        <w:jc w:val="right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令和</w:t>
      </w:r>
      <w:r w:rsidR="007854C5" w:rsidRPr="008E1D57">
        <w:rPr>
          <w:rFonts w:ascii="ＭＳ 明朝" w:eastAsia="ＭＳ 明朝" w:hAnsi="ＭＳ 明朝" w:hint="eastAsia"/>
        </w:rPr>
        <w:t xml:space="preserve">　　　年　　　月　　　日</w:t>
      </w:r>
    </w:p>
    <w:p w:rsidR="007324FE" w:rsidRPr="007D4D82" w:rsidRDefault="007324FE" w:rsidP="007D4D82">
      <w:pPr>
        <w:spacing w:line="280" w:lineRule="atLeast"/>
        <w:rPr>
          <w:rFonts w:ascii="ＭＳ 明朝" w:eastAsia="ＭＳ 明朝" w:hAnsi="ＭＳ 明朝"/>
        </w:rPr>
      </w:pPr>
    </w:p>
    <w:p w:rsidR="000C6CBB" w:rsidRPr="00C54722" w:rsidRDefault="000C6CBB" w:rsidP="00C54722">
      <w:pPr>
        <w:spacing w:line="280" w:lineRule="atLeast"/>
        <w:ind w:firstLineChars="200" w:firstLine="440"/>
        <w:rPr>
          <w:rFonts w:ascii="ＭＳ 明朝" w:eastAsia="ＭＳ 明朝" w:hAnsi="ＭＳ 明朝"/>
          <w:sz w:val="22"/>
        </w:rPr>
      </w:pPr>
      <w:r w:rsidRPr="00C54722">
        <w:rPr>
          <w:rFonts w:ascii="ＭＳ 明朝" w:eastAsia="ＭＳ 明朝" w:hAnsi="ＭＳ 明朝" w:hint="eastAsia"/>
          <w:sz w:val="22"/>
        </w:rPr>
        <w:t>名古屋まつり協進会　御中</w:t>
      </w:r>
    </w:p>
    <w:p w:rsidR="000C6CBB" w:rsidRPr="008E1D57" w:rsidRDefault="000C6CBB" w:rsidP="00C54722">
      <w:pPr>
        <w:spacing w:line="280" w:lineRule="atLeast"/>
        <w:ind w:leftChars="1750" w:left="3675" w:firstLineChars="500" w:firstLine="105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申請者　会社名</w:t>
      </w:r>
    </w:p>
    <w:p w:rsidR="000C6CBB" w:rsidRPr="008E1D57" w:rsidRDefault="000C6CBB" w:rsidP="00C54722">
      <w:pPr>
        <w:spacing w:line="280" w:lineRule="atLeast"/>
        <w:ind w:leftChars="1750" w:left="3675" w:firstLineChars="900" w:firstLine="189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住所</w:t>
      </w:r>
    </w:p>
    <w:p w:rsidR="000C6CBB" w:rsidRPr="008E1D57" w:rsidRDefault="000C6CBB" w:rsidP="00C54722">
      <w:pPr>
        <w:spacing w:line="280" w:lineRule="atLeast"/>
        <w:ind w:leftChars="1750" w:left="3675" w:firstLineChars="900" w:firstLine="189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E-Mail</w:t>
      </w:r>
    </w:p>
    <w:p w:rsidR="000C6CBB" w:rsidRPr="008E1D57" w:rsidRDefault="000C6CBB" w:rsidP="00C54722">
      <w:pPr>
        <w:spacing w:line="280" w:lineRule="atLeast"/>
        <w:ind w:leftChars="1750" w:left="3675" w:firstLineChars="900" w:firstLine="189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担当者</w:t>
      </w:r>
    </w:p>
    <w:p w:rsidR="000C6CBB" w:rsidRPr="008E1D57" w:rsidRDefault="000C6CBB" w:rsidP="00C54722">
      <w:pPr>
        <w:spacing w:line="280" w:lineRule="atLeast"/>
        <w:ind w:leftChars="1750" w:left="3675" w:firstLineChars="900" w:firstLine="189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連絡先</w:t>
      </w:r>
    </w:p>
    <w:p w:rsidR="000C6CBB" w:rsidRPr="008E1D57" w:rsidRDefault="000C6CBB" w:rsidP="00792ADC">
      <w:pPr>
        <w:rPr>
          <w:rFonts w:ascii="ＭＳ 明朝" w:eastAsia="ＭＳ 明朝" w:hAnsi="ＭＳ 明朝"/>
        </w:rPr>
      </w:pPr>
    </w:p>
    <w:p w:rsidR="00F021BE" w:rsidRPr="008E1D57" w:rsidRDefault="00F021BE" w:rsidP="00C54722">
      <w:pPr>
        <w:ind w:firstLineChars="200" w:firstLine="42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第</w:t>
      </w:r>
      <w:r w:rsidR="00843E4E">
        <w:rPr>
          <w:rFonts w:ascii="ＭＳ 明朝" w:eastAsia="ＭＳ 明朝" w:hAnsi="ＭＳ 明朝" w:hint="eastAsia"/>
        </w:rPr>
        <w:t>７１</w:t>
      </w:r>
      <w:r w:rsidRPr="008E1D57">
        <w:rPr>
          <w:rFonts w:ascii="ＭＳ 明朝" w:eastAsia="ＭＳ 明朝" w:hAnsi="ＭＳ 明朝" w:hint="eastAsia"/>
        </w:rPr>
        <w:t>回名古屋まつり</w:t>
      </w:r>
      <w:r w:rsidR="008154F3" w:rsidRPr="008E1D57">
        <w:rPr>
          <w:rFonts w:ascii="ＭＳ 明朝" w:eastAsia="ＭＳ 明朝" w:hAnsi="ＭＳ 明朝" w:hint="eastAsia"/>
        </w:rPr>
        <w:t>行列</w:t>
      </w:r>
      <w:r w:rsidRPr="008E1D57">
        <w:rPr>
          <w:rFonts w:ascii="ＭＳ 明朝" w:eastAsia="ＭＳ 明朝" w:hAnsi="ＭＳ 明朝" w:hint="eastAsia"/>
        </w:rPr>
        <w:t>における</w:t>
      </w:r>
      <w:r w:rsidR="008154F3" w:rsidRPr="008E1D57">
        <w:rPr>
          <w:rFonts w:ascii="ＭＳ 明朝" w:eastAsia="ＭＳ 明朝" w:hAnsi="ＭＳ 明朝" w:hint="eastAsia"/>
        </w:rPr>
        <w:t>交通規制区域内での</w:t>
      </w:r>
      <w:r w:rsidRPr="008E1D57">
        <w:rPr>
          <w:rFonts w:ascii="ＭＳ 明朝" w:eastAsia="ＭＳ 明朝" w:hAnsi="ＭＳ 明朝" w:hint="eastAsia"/>
        </w:rPr>
        <w:t>取材について申請します。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8"/>
        <w:gridCol w:w="3313"/>
        <w:gridCol w:w="3641"/>
      </w:tblGrid>
      <w:tr w:rsidR="00371A0D" w:rsidRPr="008E1D57" w:rsidTr="00843E4E">
        <w:trPr>
          <w:trHeight w:val="262"/>
          <w:jc w:val="center"/>
        </w:trPr>
        <w:tc>
          <w:tcPr>
            <w:tcW w:w="1748" w:type="dxa"/>
            <w:vMerge w:val="restart"/>
            <w:tcBorders>
              <w:top w:val="single" w:sz="4" w:space="0" w:color="auto"/>
            </w:tcBorders>
            <w:vAlign w:val="center"/>
          </w:tcPr>
          <w:p w:rsidR="00371A0D" w:rsidRPr="006048E4" w:rsidRDefault="00371A0D" w:rsidP="006048E4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 w:rsidRPr="00371A0D">
              <w:rPr>
                <w:rFonts w:ascii="ＭＳ 明朝" w:eastAsia="ＭＳ 明朝" w:hAnsi="ＭＳ 明朝" w:hint="eastAsia"/>
                <w:spacing w:val="210"/>
                <w:kern w:val="0"/>
                <w:fitText w:val="1470" w:id="302761472"/>
              </w:rPr>
              <w:t>取材</w:t>
            </w:r>
            <w:r w:rsidRPr="00371A0D">
              <w:rPr>
                <w:rFonts w:ascii="ＭＳ 明朝" w:eastAsia="ＭＳ 明朝" w:hAnsi="ＭＳ 明朝" w:hint="eastAsia"/>
                <w:kern w:val="0"/>
                <w:fitText w:val="1470" w:id="302761472"/>
              </w:rPr>
              <w:t>日</w:t>
            </w:r>
          </w:p>
          <w:p w:rsidR="00371A0D" w:rsidRPr="00452B73" w:rsidRDefault="00371A0D" w:rsidP="000008D1">
            <w:pPr>
              <w:spacing w:line="18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954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371A0D" w:rsidRDefault="00371A0D" w:rsidP="00371A0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371A0D">
              <w:rPr>
                <w:rFonts w:ascii="ＭＳ 明朝" w:eastAsia="ＭＳ 明朝" w:hAnsi="ＭＳ 明朝" w:hint="eastAsia"/>
                <w:color w:val="000000" w:themeColor="text1"/>
              </w:rPr>
              <w:t>取材希望日にレ点チェックをつけてください。</w:t>
            </w:r>
          </w:p>
        </w:tc>
      </w:tr>
      <w:tr w:rsidR="00371A0D" w:rsidRPr="008E1D57" w:rsidTr="00371A0D">
        <w:trPr>
          <w:trHeight w:val="970"/>
          <w:jc w:val="center"/>
        </w:trPr>
        <w:tc>
          <w:tcPr>
            <w:tcW w:w="1748" w:type="dxa"/>
            <w:vMerge/>
            <w:vAlign w:val="center"/>
          </w:tcPr>
          <w:p w:rsidR="00371A0D" w:rsidRPr="008E1D57" w:rsidRDefault="00371A0D" w:rsidP="000008D1">
            <w:pPr>
              <w:spacing w:line="1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5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71A0D" w:rsidRPr="006048E4" w:rsidRDefault="00371A0D" w:rsidP="006048E4">
            <w:pPr>
              <w:spacing w:line="360" w:lineRule="auto"/>
              <w:ind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□　</w:t>
            </w:r>
            <w:r w:rsidRPr="00AF5918">
              <w:rPr>
                <w:rFonts w:ascii="ＭＳ 明朝" w:eastAsia="ＭＳ 明朝" w:hAnsi="ＭＳ 明朝" w:hint="eastAsia"/>
                <w:color w:val="000000" w:themeColor="text1"/>
              </w:rPr>
              <w:t>１０月１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８</w:t>
            </w:r>
            <w:r w:rsidRPr="00AF5918">
              <w:rPr>
                <w:rFonts w:ascii="ＭＳ 明朝" w:eastAsia="ＭＳ 明朝" w:hAnsi="ＭＳ 明朝" w:hint="eastAsia"/>
                <w:color w:val="000000" w:themeColor="text1"/>
              </w:rPr>
              <w:t>日（土）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□　１０月１９日（日）</w:t>
            </w:r>
          </w:p>
        </w:tc>
      </w:tr>
      <w:tr w:rsidR="00371A0D" w:rsidRPr="008E1D57" w:rsidTr="00371A0D">
        <w:trPr>
          <w:trHeight w:val="454"/>
          <w:jc w:val="center"/>
        </w:trPr>
        <w:tc>
          <w:tcPr>
            <w:tcW w:w="1748" w:type="dxa"/>
            <w:vMerge w:val="restart"/>
            <w:vAlign w:val="center"/>
          </w:tcPr>
          <w:p w:rsidR="00371A0D" w:rsidRPr="008E1D57" w:rsidRDefault="00371A0D" w:rsidP="00371A0D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 w:rsidRPr="008E1D57">
              <w:rPr>
                <w:rFonts w:ascii="ＭＳ 明朝" w:eastAsia="ＭＳ 明朝" w:hAnsi="ＭＳ 明朝" w:hint="eastAsia"/>
                <w:kern w:val="0"/>
              </w:rPr>
              <w:t>取　材　目　的</w:t>
            </w:r>
          </w:p>
        </w:tc>
        <w:tc>
          <w:tcPr>
            <w:tcW w:w="6954" w:type="dxa"/>
            <w:gridSpan w:val="2"/>
            <w:tcBorders>
              <w:bottom w:val="dashed" w:sz="4" w:space="0" w:color="auto"/>
            </w:tcBorders>
          </w:tcPr>
          <w:p w:rsidR="00371A0D" w:rsidRPr="008E1D57" w:rsidRDefault="00371A0D" w:rsidP="00371A0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371A0D">
              <w:rPr>
                <w:rFonts w:ascii="ＭＳ 明朝" w:eastAsia="ＭＳ 明朝" w:hAnsi="ＭＳ 明朝" w:hint="eastAsia"/>
              </w:rPr>
              <w:t>放送番組や掲載紙名等をご記入ください。</w:t>
            </w:r>
          </w:p>
        </w:tc>
      </w:tr>
      <w:tr w:rsidR="00371A0D" w:rsidRPr="008E1D57" w:rsidTr="00371A0D">
        <w:trPr>
          <w:trHeight w:val="454"/>
          <w:jc w:val="center"/>
        </w:trPr>
        <w:tc>
          <w:tcPr>
            <w:tcW w:w="1748" w:type="dxa"/>
            <w:vMerge/>
            <w:vAlign w:val="center"/>
          </w:tcPr>
          <w:p w:rsidR="00371A0D" w:rsidRPr="008E1D57" w:rsidRDefault="00371A0D" w:rsidP="000008D1">
            <w:pPr>
              <w:spacing w:line="18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95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371A0D" w:rsidRPr="00371A0D" w:rsidRDefault="00371A0D" w:rsidP="008A2794">
            <w:pPr>
              <w:rPr>
                <w:rFonts w:ascii="ＭＳ 明朝" w:eastAsia="ＭＳ 明朝" w:hAnsi="ＭＳ 明朝"/>
              </w:rPr>
            </w:pPr>
          </w:p>
          <w:p w:rsidR="00371A0D" w:rsidRDefault="00371A0D" w:rsidP="008A2794">
            <w:pPr>
              <w:rPr>
                <w:rFonts w:ascii="ＭＳ 明朝" w:eastAsia="ＭＳ 明朝" w:hAnsi="ＭＳ 明朝"/>
              </w:rPr>
            </w:pPr>
          </w:p>
          <w:p w:rsidR="00371A0D" w:rsidRPr="008E1D57" w:rsidRDefault="00371A0D" w:rsidP="008A2794">
            <w:pPr>
              <w:rPr>
                <w:rFonts w:ascii="ＭＳ 明朝" w:eastAsia="ＭＳ 明朝" w:hAnsi="ＭＳ 明朝"/>
              </w:rPr>
            </w:pPr>
          </w:p>
        </w:tc>
      </w:tr>
      <w:tr w:rsidR="00371A0D" w:rsidRPr="008E1D57" w:rsidTr="00371A0D">
        <w:trPr>
          <w:trHeight w:val="794"/>
          <w:jc w:val="center"/>
        </w:trPr>
        <w:tc>
          <w:tcPr>
            <w:tcW w:w="1748" w:type="dxa"/>
            <w:vMerge w:val="restart"/>
            <w:tcBorders>
              <w:right w:val="single" w:sz="4" w:space="0" w:color="auto"/>
            </w:tcBorders>
            <w:vAlign w:val="center"/>
          </w:tcPr>
          <w:p w:rsidR="00371A0D" w:rsidRDefault="00371A0D" w:rsidP="000008D1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申請方法</w:t>
            </w:r>
          </w:p>
          <w:p w:rsidR="00371A0D" w:rsidRDefault="00371A0D" w:rsidP="000008D1">
            <w:pPr>
              <w:spacing w:line="180" w:lineRule="exact"/>
              <w:jc w:val="distribute"/>
              <w:rPr>
                <w:rFonts w:ascii="ＭＳ 明朝" w:eastAsia="ＭＳ 明朝" w:hAnsi="ＭＳ 明朝"/>
                <w:kern w:val="0"/>
                <w:sz w:val="16"/>
              </w:rPr>
            </w:pPr>
          </w:p>
          <w:p w:rsidR="00371A0D" w:rsidRDefault="00371A0D" w:rsidP="000008D1">
            <w:pPr>
              <w:spacing w:line="180" w:lineRule="exact"/>
              <w:ind w:leftChars="100" w:left="21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95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71A0D" w:rsidRPr="00843E4E" w:rsidRDefault="00371A0D" w:rsidP="00371A0D">
            <w:pPr>
              <w:rPr>
                <w:rFonts w:ascii="ＭＳ 明朝" w:eastAsia="ＭＳ 明朝" w:hAnsi="ＭＳ 明朝"/>
                <w:b/>
              </w:rPr>
            </w:pPr>
            <w:r w:rsidRPr="00843E4E">
              <w:rPr>
                <w:rFonts w:ascii="ＭＳ 明朝" w:eastAsia="ＭＳ 明朝" w:hAnsi="ＭＳ 明朝" w:hint="eastAsia"/>
                <w:b/>
              </w:rPr>
              <w:t>・申請日にビブスを貸出いたします。</w:t>
            </w:r>
          </w:p>
          <w:p w:rsidR="00371A0D" w:rsidRDefault="00371A0D" w:rsidP="00371A0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371A0D">
              <w:rPr>
                <w:rFonts w:ascii="ＭＳ 明朝" w:eastAsia="ＭＳ 明朝" w:hAnsi="ＭＳ 明朝" w:hint="eastAsia"/>
              </w:rPr>
              <w:t>該当箇所にレ点</w:t>
            </w:r>
            <w:r>
              <w:rPr>
                <w:rFonts w:ascii="ＭＳ 明朝" w:eastAsia="ＭＳ 明朝" w:hAnsi="ＭＳ 明朝" w:hint="eastAsia"/>
              </w:rPr>
              <w:t>チェックをつけてください。</w:t>
            </w:r>
          </w:p>
          <w:p w:rsidR="00371A0D" w:rsidRPr="006048E4" w:rsidRDefault="00371A0D" w:rsidP="00371A0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371A0D">
              <w:rPr>
                <w:rFonts w:ascii="ＭＳ 明朝" w:eastAsia="ＭＳ 明朝" w:hAnsi="ＭＳ 明朝" w:hint="eastAsia"/>
              </w:rPr>
              <w:t>事前申請の場合は、日付をご記入ください。</w:t>
            </w:r>
          </w:p>
        </w:tc>
      </w:tr>
      <w:tr w:rsidR="00371A0D" w:rsidRPr="008E1D57" w:rsidTr="00B36D08">
        <w:trPr>
          <w:trHeight w:val="680"/>
          <w:jc w:val="center"/>
        </w:trPr>
        <w:tc>
          <w:tcPr>
            <w:tcW w:w="1748" w:type="dxa"/>
            <w:vMerge/>
            <w:tcBorders>
              <w:right w:val="single" w:sz="4" w:space="0" w:color="auto"/>
            </w:tcBorders>
            <w:vAlign w:val="center"/>
          </w:tcPr>
          <w:p w:rsidR="00371A0D" w:rsidRPr="008E1D57" w:rsidRDefault="00371A0D" w:rsidP="000008D1">
            <w:pPr>
              <w:spacing w:line="180" w:lineRule="exact"/>
              <w:ind w:leftChars="100" w:left="21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71A0D" w:rsidRPr="008E1D57" w:rsidRDefault="00371A0D" w:rsidP="00D558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事前</w:t>
            </w:r>
            <w:r w:rsidR="00843E4E">
              <w:rPr>
                <w:rFonts w:ascii="ＭＳ 明朝" w:eastAsia="ＭＳ 明朝" w:hAnsi="ＭＳ 明朝" w:hint="eastAsia"/>
              </w:rPr>
              <w:t>（市役所）</w:t>
            </w:r>
          </w:p>
        </w:tc>
        <w:tc>
          <w:tcPr>
            <w:tcW w:w="36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71A0D" w:rsidRPr="00D5586B" w:rsidRDefault="00371A0D" w:rsidP="00843E4E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6048E4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048E4">
              <w:rPr>
                <w:rFonts w:ascii="ＭＳ 明朝" w:eastAsia="ＭＳ 明朝" w:hAnsi="ＭＳ 明朝" w:hint="eastAsia"/>
              </w:rPr>
              <w:t xml:space="preserve">　　 月 　　</w:t>
            </w:r>
            <w:r w:rsidR="00843E4E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371A0D" w:rsidRPr="008E1D57" w:rsidTr="00B36D08">
        <w:trPr>
          <w:trHeight w:val="680"/>
          <w:jc w:val="center"/>
        </w:trPr>
        <w:tc>
          <w:tcPr>
            <w:tcW w:w="1748" w:type="dxa"/>
            <w:vMerge/>
            <w:tcBorders>
              <w:right w:val="single" w:sz="4" w:space="0" w:color="auto"/>
            </w:tcBorders>
            <w:vAlign w:val="center"/>
          </w:tcPr>
          <w:p w:rsidR="00371A0D" w:rsidRPr="008E1D57" w:rsidRDefault="00371A0D" w:rsidP="0086503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13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71A0D" w:rsidRDefault="00371A0D" w:rsidP="00D558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当日</w:t>
            </w:r>
            <w:r w:rsidR="00843E4E">
              <w:rPr>
                <w:rFonts w:ascii="ＭＳ 明朝" w:eastAsia="ＭＳ 明朝" w:hAnsi="ＭＳ 明朝" w:hint="eastAsia"/>
              </w:rPr>
              <w:t>（栄本部）</w:t>
            </w:r>
          </w:p>
          <w:p w:rsidR="004253D8" w:rsidRDefault="004253D8" w:rsidP="00D5586B">
            <w:pPr>
              <w:jc w:val="center"/>
              <w:rPr>
                <w:rFonts w:ascii="ＭＳ 明朝" w:eastAsia="ＭＳ 明朝" w:hAnsi="ＭＳ 明朝"/>
              </w:rPr>
            </w:pPr>
            <w:r w:rsidRPr="004253D8">
              <w:rPr>
                <w:rFonts w:ascii="ＭＳ 明朝" w:eastAsia="ＭＳ 明朝" w:hAnsi="ＭＳ 明朝" w:hint="eastAsia"/>
                <w:sz w:val="18"/>
              </w:rPr>
              <w:t>※市役所前取材エリアでの取材不可</w:t>
            </w:r>
          </w:p>
        </w:tc>
        <w:tc>
          <w:tcPr>
            <w:tcW w:w="36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71A0D" w:rsidRPr="008E1D57" w:rsidRDefault="00371A0D" w:rsidP="006048E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１０月１８</w:t>
            </w:r>
            <w:r w:rsidRPr="008E1D57">
              <w:rPr>
                <w:rFonts w:ascii="ＭＳ 明朝" w:eastAsia="ＭＳ 明朝" w:hAnsi="ＭＳ 明朝" w:hint="eastAsia"/>
              </w:rPr>
              <w:t>日</w:t>
            </w:r>
            <w:r w:rsidR="00A74179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土</w:t>
            </w:r>
            <w:r w:rsidR="00A74179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371A0D" w:rsidRPr="008E1D57" w:rsidTr="00B36D08">
        <w:trPr>
          <w:trHeight w:val="680"/>
          <w:jc w:val="center"/>
        </w:trPr>
        <w:tc>
          <w:tcPr>
            <w:tcW w:w="1748" w:type="dxa"/>
            <w:vMerge/>
            <w:tcBorders>
              <w:right w:val="single" w:sz="4" w:space="0" w:color="auto"/>
            </w:tcBorders>
            <w:vAlign w:val="center"/>
          </w:tcPr>
          <w:p w:rsidR="00371A0D" w:rsidRPr="008E1D57" w:rsidRDefault="00371A0D" w:rsidP="0086503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313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71A0D" w:rsidRPr="008E1D57" w:rsidRDefault="00371A0D" w:rsidP="00D5586B">
            <w:pPr>
              <w:spacing w:line="1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4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0D" w:rsidRPr="00D5586B" w:rsidRDefault="00371A0D" w:rsidP="00843E4E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１０月１９日（日）</w:t>
            </w:r>
          </w:p>
        </w:tc>
      </w:tr>
      <w:tr w:rsidR="00D5586B" w:rsidRPr="008E1D57" w:rsidTr="0077032B">
        <w:trPr>
          <w:trHeight w:val="730"/>
          <w:jc w:val="center"/>
        </w:trPr>
        <w:tc>
          <w:tcPr>
            <w:tcW w:w="1748" w:type="dxa"/>
            <w:vAlign w:val="center"/>
          </w:tcPr>
          <w:p w:rsidR="00D5586B" w:rsidRPr="008E1D57" w:rsidRDefault="00D5586B" w:rsidP="0086503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E1D57">
              <w:rPr>
                <w:rFonts w:ascii="ＭＳ 明朝" w:eastAsia="ＭＳ 明朝" w:hAnsi="ＭＳ 明朝" w:hint="eastAsia"/>
                <w:spacing w:val="21"/>
                <w:kern w:val="0"/>
                <w:fitText w:val="1470" w:id="312714752"/>
              </w:rPr>
              <w:t>当日の連絡</w:t>
            </w:r>
            <w:r w:rsidRPr="008E1D57">
              <w:rPr>
                <w:rFonts w:ascii="ＭＳ 明朝" w:eastAsia="ＭＳ 明朝" w:hAnsi="ＭＳ 明朝" w:hint="eastAsia"/>
                <w:kern w:val="0"/>
                <w:fitText w:val="1470" w:id="312714752"/>
              </w:rPr>
              <w:t>先</w:t>
            </w:r>
          </w:p>
        </w:tc>
        <w:tc>
          <w:tcPr>
            <w:tcW w:w="6954" w:type="dxa"/>
            <w:gridSpan w:val="2"/>
            <w:tcBorders>
              <w:top w:val="single" w:sz="4" w:space="0" w:color="auto"/>
            </w:tcBorders>
          </w:tcPr>
          <w:p w:rsidR="00D5586B" w:rsidRPr="008E1D57" w:rsidRDefault="00D5586B" w:rsidP="008A2794">
            <w:pPr>
              <w:rPr>
                <w:rFonts w:ascii="ＭＳ 明朝" w:eastAsia="ＭＳ 明朝" w:hAnsi="ＭＳ 明朝"/>
              </w:rPr>
            </w:pPr>
          </w:p>
        </w:tc>
      </w:tr>
      <w:tr w:rsidR="00D5586B" w:rsidRPr="008E1D57" w:rsidTr="00371A0D">
        <w:trPr>
          <w:trHeight w:val="567"/>
          <w:jc w:val="center"/>
        </w:trPr>
        <w:tc>
          <w:tcPr>
            <w:tcW w:w="1748" w:type="dxa"/>
            <w:vMerge w:val="restart"/>
          </w:tcPr>
          <w:p w:rsidR="00D5586B" w:rsidRPr="008E1D57" w:rsidRDefault="00D5586B" w:rsidP="0058663E">
            <w:pPr>
              <w:jc w:val="center"/>
              <w:rPr>
                <w:rFonts w:ascii="ＭＳ 明朝" w:eastAsia="ＭＳ 明朝" w:hAnsi="ＭＳ 明朝"/>
              </w:rPr>
            </w:pPr>
            <w:r w:rsidRPr="008E1D57">
              <w:rPr>
                <w:rFonts w:ascii="ＭＳ 明朝" w:eastAsia="ＭＳ 明朝" w:hAnsi="ＭＳ 明朝" w:hint="eastAsia"/>
              </w:rPr>
              <w:t>当日取材者氏名</w:t>
            </w:r>
          </w:p>
        </w:tc>
        <w:tc>
          <w:tcPr>
            <w:tcW w:w="3313" w:type="dxa"/>
          </w:tcPr>
          <w:p w:rsidR="00D5586B" w:rsidRPr="008E1D57" w:rsidRDefault="00D5586B" w:rsidP="008A27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41" w:type="dxa"/>
            <w:vAlign w:val="center"/>
          </w:tcPr>
          <w:p w:rsidR="00D5586B" w:rsidRPr="008E1D57" w:rsidRDefault="00D5586B" w:rsidP="008A2794">
            <w:pPr>
              <w:rPr>
                <w:rFonts w:ascii="ＭＳ 明朝" w:eastAsia="ＭＳ 明朝" w:hAnsi="ＭＳ 明朝"/>
              </w:rPr>
            </w:pPr>
          </w:p>
        </w:tc>
      </w:tr>
      <w:tr w:rsidR="00D5586B" w:rsidRPr="008E1D57" w:rsidTr="00371A0D">
        <w:trPr>
          <w:trHeight w:val="567"/>
          <w:jc w:val="center"/>
        </w:trPr>
        <w:tc>
          <w:tcPr>
            <w:tcW w:w="1748" w:type="dxa"/>
            <w:vMerge/>
          </w:tcPr>
          <w:p w:rsidR="00D5586B" w:rsidRPr="008E1D57" w:rsidRDefault="00D5586B" w:rsidP="00792A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13" w:type="dxa"/>
          </w:tcPr>
          <w:p w:rsidR="00D5586B" w:rsidRPr="008E1D57" w:rsidRDefault="00D5586B" w:rsidP="008A27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41" w:type="dxa"/>
            <w:vAlign w:val="center"/>
          </w:tcPr>
          <w:p w:rsidR="00D5586B" w:rsidRPr="008E1D57" w:rsidRDefault="00D5586B" w:rsidP="008A2794">
            <w:pPr>
              <w:rPr>
                <w:rFonts w:ascii="ＭＳ 明朝" w:eastAsia="ＭＳ 明朝" w:hAnsi="ＭＳ 明朝"/>
              </w:rPr>
            </w:pPr>
          </w:p>
        </w:tc>
      </w:tr>
      <w:tr w:rsidR="00D5586B" w:rsidRPr="008E1D57" w:rsidTr="00371A0D">
        <w:trPr>
          <w:trHeight w:val="567"/>
          <w:jc w:val="center"/>
        </w:trPr>
        <w:tc>
          <w:tcPr>
            <w:tcW w:w="1748" w:type="dxa"/>
            <w:vMerge/>
          </w:tcPr>
          <w:p w:rsidR="00D5586B" w:rsidRPr="008E1D57" w:rsidRDefault="00D5586B" w:rsidP="00792A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13" w:type="dxa"/>
          </w:tcPr>
          <w:p w:rsidR="00D5586B" w:rsidRPr="008E1D57" w:rsidRDefault="00D5586B" w:rsidP="008A27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41" w:type="dxa"/>
            <w:vAlign w:val="center"/>
          </w:tcPr>
          <w:p w:rsidR="00D5586B" w:rsidRPr="008E1D57" w:rsidRDefault="00D5586B" w:rsidP="008A2794">
            <w:pPr>
              <w:rPr>
                <w:rFonts w:ascii="ＭＳ 明朝" w:eastAsia="ＭＳ 明朝" w:hAnsi="ＭＳ 明朝"/>
              </w:rPr>
            </w:pPr>
          </w:p>
        </w:tc>
      </w:tr>
      <w:tr w:rsidR="00D5586B" w:rsidRPr="008E1D57" w:rsidTr="00126E2D">
        <w:trPr>
          <w:trHeight w:val="567"/>
          <w:jc w:val="center"/>
        </w:trPr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D5586B" w:rsidRPr="008E1D57" w:rsidRDefault="00D5586B" w:rsidP="00792A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D5586B" w:rsidRPr="008E1D57" w:rsidRDefault="00D5586B" w:rsidP="008A27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:rsidR="00D5586B" w:rsidRPr="008E1D57" w:rsidRDefault="00D5586B" w:rsidP="008A2794">
            <w:pPr>
              <w:rPr>
                <w:rFonts w:ascii="ＭＳ 明朝" w:eastAsia="ＭＳ 明朝" w:hAnsi="ＭＳ 明朝"/>
              </w:rPr>
            </w:pPr>
          </w:p>
        </w:tc>
      </w:tr>
    </w:tbl>
    <w:p w:rsidR="00E827FC" w:rsidRDefault="00E827FC" w:rsidP="00126E2D">
      <w:pPr>
        <w:spacing w:line="276" w:lineRule="auto"/>
        <w:jc w:val="center"/>
        <w:rPr>
          <w:sz w:val="28"/>
        </w:rPr>
      </w:pPr>
      <w:r w:rsidRPr="00E827FC">
        <w:rPr>
          <w:rFonts w:hint="eastAsia"/>
          <w:sz w:val="28"/>
        </w:rPr>
        <w:lastRenderedPageBreak/>
        <w:t>名古屋まつり行列の撮影・取材に係る条件・遵守事項</w:t>
      </w:r>
    </w:p>
    <w:p w:rsidR="00126E2D" w:rsidRDefault="00126E2D" w:rsidP="00126E2D">
      <w:pPr>
        <w:spacing w:line="276" w:lineRule="auto"/>
        <w:jc w:val="center"/>
        <w:rPr>
          <w:sz w:val="24"/>
        </w:rPr>
      </w:pPr>
    </w:p>
    <w:p w:rsidR="00E827FC" w:rsidRDefault="00E827FC" w:rsidP="00126E2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・</w:t>
      </w:r>
      <w:r w:rsidRPr="00126E2D">
        <w:rPr>
          <w:rFonts w:hint="eastAsia"/>
          <w:w w:val="98"/>
          <w:kern w:val="0"/>
          <w:sz w:val="24"/>
          <w:fitText w:val="8967" w:id="-674996222"/>
        </w:rPr>
        <w:t>観客の安全確保のため、下記事項について遵守いただきますようお願いいたします</w:t>
      </w:r>
      <w:r w:rsidRPr="00126E2D">
        <w:rPr>
          <w:rFonts w:hint="eastAsia"/>
          <w:spacing w:val="30"/>
          <w:w w:val="98"/>
          <w:kern w:val="0"/>
          <w:sz w:val="24"/>
          <w:fitText w:val="8967" w:id="-674996222"/>
        </w:rPr>
        <w:t>。</w:t>
      </w:r>
    </w:p>
    <w:p w:rsidR="00E827FC" w:rsidRDefault="00E827FC" w:rsidP="00E827FC">
      <w:pPr>
        <w:spacing w:line="276" w:lineRule="auto"/>
      </w:pPr>
      <w:r>
        <w:rPr>
          <w:rFonts w:hint="eastAsia"/>
          <w:sz w:val="24"/>
        </w:rPr>
        <w:t xml:space="preserve">　　・確認後、レ点チェックおよびご署名をお願いいたします。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C54722" w:rsidRPr="008E1D57" w:rsidTr="00E57A07">
        <w:trPr>
          <w:trHeight w:val="567"/>
          <w:jc w:val="center"/>
        </w:trPr>
        <w:tc>
          <w:tcPr>
            <w:tcW w:w="8702" w:type="dxa"/>
            <w:tcBorders>
              <w:bottom w:val="single" w:sz="4" w:space="0" w:color="auto"/>
            </w:tcBorders>
          </w:tcPr>
          <w:p w:rsidR="00C54722" w:rsidRPr="00C54722" w:rsidRDefault="00C54722" w:rsidP="00C5472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:rsidR="00C54722" w:rsidRDefault="00C54722" w:rsidP="00C5472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C54722">
              <w:rPr>
                <w:rFonts w:ascii="ＭＳ 明朝" w:eastAsia="ＭＳ 明朝" w:hAnsi="ＭＳ 明朝" w:hint="eastAsia"/>
                <w:sz w:val="24"/>
              </w:rPr>
              <w:t>□　１．</w:t>
            </w:r>
            <w:r w:rsidR="00E827FC">
              <w:rPr>
                <w:rFonts w:ascii="ＭＳ 明朝" w:eastAsia="ＭＳ 明朝" w:hAnsi="ＭＳ 明朝" w:hint="eastAsia"/>
                <w:sz w:val="24"/>
              </w:rPr>
              <w:t>名古屋まつり協進会が許可した場所以外での撮影・取材をしないこと。</w:t>
            </w:r>
          </w:p>
          <w:p w:rsidR="00126E2D" w:rsidRDefault="00126E2D" w:rsidP="00126E2D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9E333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E827FC" w:rsidRPr="00E827FC">
              <w:rPr>
                <w:rFonts w:ascii="ＭＳ 明朝" w:eastAsia="ＭＳ 明朝" w:hAnsi="ＭＳ 明朝" w:hint="eastAsia"/>
                <w:kern w:val="0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</w:rPr>
              <w:t>行列ルート沿いの私有地等での取材を認めるものではありません。</w:t>
            </w:r>
          </w:p>
          <w:p w:rsidR="00E827FC" w:rsidRPr="00C54722" w:rsidRDefault="00E827FC" w:rsidP="009E3333">
            <w:pPr>
              <w:spacing w:line="360" w:lineRule="auto"/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E827FC">
              <w:rPr>
                <w:rFonts w:ascii="ＭＳ 明朝" w:eastAsia="ＭＳ 明朝" w:hAnsi="ＭＳ 明朝" w:hint="eastAsia"/>
                <w:kern w:val="0"/>
                <w:sz w:val="24"/>
              </w:rPr>
              <w:t>車両が通行する交差点（横断歩道含む）等で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取材しない</w:t>
            </w:r>
            <w:r w:rsidR="00126E2D">
              <w:rPr>
                <w:rFonts w:ascii="ＭＳ 明朝" w:eastAsia="ＭＳ 明朝" w:hAnsi="ＭＳ 明朝" w:hint="eastAsia"/>
                <w:kern w:val="0"/>
                <w:sz w:val="24"/>
              </w:rPr>
              <w:t>でください。）</w:t>
            </w:r>
          </w:p>
          <w:p w:rsidR="00C54722" w:rsidRPr="00C54722" w:rsidRDefault="00C54722" w:rsidP="00C5472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C54722">
              <w:rPr>
                <w:rFonts w:ascii="ＭＳ 明朝" w:eastAsia="ＭＳ 明朝" w:hAnsi="ＭＳ 明朝" w:hint="eastAsia"/>
                <w:sz w:val="24"/>
              </w:rPr>
              <w:t>□　２．交通規制が完了するまで車道に進入しないこと。</w:t>
            </w:r>
          </w:p>
          <w:p w:rsidR="00C54722" w:rsidRDefault="00C54722" w:rsidP="00C5472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C54722">
              <w:rPr>
                <w:rFonts w:ascii="ＭＳ 明朝" w:eastAsia="ＭＳ 明朝" w:hAnsi="ＭＳ 明朝" w:hint="eastAsia"/>
                <w:sz w:val="24"/>
              </w:rPr>
              <w:t>□　３．行列の進行及び観客の観覧を妨げる取材をしないこと。</w:t>
            </w:r>
          </w:p>
          <w:p w:rsidR="00E827FC" w:rsidRDefault="00E827FC" w:rsidP="00C5472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４．</w:t>
            </w:r>
            <w:r w:rsidRPr="00C54722">
              <w:rPr>
                <w:rFonts w:ascii="ＭＳ 明朝" w:eastAsia="ＭＳ 明朝" w:hAnsi="ＭＳ 明朝" w:hint="eastAsia"/>
                <w:sz w:val="24"/>
              </w:rPr>
              <w:t>当日取材者及び機材については必要最小限にすること。</w:t>
            </w:r>
          </w:p>
          <w:p w:rsidR="00E827FC" w:rsidRDefault="009E3333" w:rsidP="004253D8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E827FC">
              <w:rPr>
                <w:rFonts w:ascii="ＭＳ 明朝" w:eastAsia="ＭＳ 明朝" w:hAnsi="ＭＳ 明朝" w:hint="eastAsia"/>
                <w:sz w:val="24"/>
              </w:rPr>
              <w:t>（脚立</w:t>
            </w:r>
            <w:r w:rsidR="00126E2D">
              <w:rPr>
                <w:rFonts w:ascii="ＭＳ 明朝" w:eastAsia="ＭＳ 明朝" w:hAnsi="ＭＳ 明朝" w:hint="eastAsia"/>
                <w:sz w:val="24"/>
              </w:rPr>
              <w:t>などの道路に設置する機材を</w:t>
            </w:r>
            <w:r w:rsidR="00E827FC">
              <w:rPr>
                <w:rFonts w:ascii="ＭＳ 明朝" w:eastAsia="ＭＳ 明朝" w:hAnsi="ＭＳ 明朝" w:hint="eastAsia"/>
                <w:sz w:val="24"/>
              </w:rPr>
              <w:t>使用</w:t>
            </w:r>
            <w:r w:rsidR="00126E2D">
              <w:rPr>
                <w:rFonts w:ascii="ＭＳ 明朝" w:eastAsia="ＭＳ 明朝" w:hAnsi="ＭＳ 明朝" w:hint="eastAsia"/>
                <w:sz w:val="24"/>
              </w:rPr>
              <w:t>しないこと</w:t>
            </w:r>
            <w:r w:rsidR="00E827FC">
              <w:rPr>
                <w:rFonts w:ascii="ＭＳ 明朝" w:eastAsia="ＭＳ 明朝" w:hAnsi="ＭＳ 明朝" w:hint="eastAsia"/>
                <w:sz w:val="24"/>
              </w:rPr>
              <w:t>。）</w:t>
            </w:r>
          </w:p>
          <w:p w:rsidR="004253D8" w:rsidRDefault="004253D8" w:rsidP="004253D8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５.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市役所前取材エリアでの取材については、別紙詳細を確認の上、</w:t>
            </w:r>
          </w:p>
          <w:p w:rsidR="004253D8" w:rsidRPr="00C54722" w:rsidRDefault="004253D8" w:rsidP="004253D8">
            <w:pPr>
              <w:spacing w:line="360" w:lineRule="auto"/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ルールを遵守すること。</w:t>
            </w:r>
          </w:p>
          <w:p w:rsidR="00C54722" w:rsidRPr="00C54722" w:rsidRDefault="00C54722" w:rsidP="00C5472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C54722"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 w:rsidR="004253D8">
              <w:rPr>
                <w:rFonts w:ascii="ＭＳ 明朝" w:eastAsia="ＭＳ 明朝" w:hAnsi="ＭＳ 明朝" w:hint="eastAsia"/>
                <w:sz w:val="24"/>
              </w:rPr>
              <w:t>６</w:t>
            </w:r>
            <w:r w:rsidRPr="00C54722">
              <w:rPr>
                <w:rFonts w:ascii="ＭＳ 明朝" w:eastAsia="ＭＳ 明朝" w:hAnsi="ＭＳ 明朝" w:hint="eastAsia"/>
                <w:sz w:val="24"/>
              </w:rPr>
              <w:t>．取材をする時は、担当者全員必ず貸与されたビブスを着用すること。</w:t>
            </w:r>
          </w:p>
          <w:p w:rsidR="00C54722" w:rsidRPr="00C54722" w:rsidRDefault="004253D8" w:rsidP="00C5472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７</w:t>
            </w:r>
            <w:r w:rsidR="00C54722" w:rsidRPr="00C54722">
              <w:rPr>
                <w:rFonts w:ascii="ＭＳ 明朝" w:eastAsia="ＭＳ 明朝" w:hAnsi="ＭＳ 明朝" w:hint="eastAsia"/>
                <w:sz w:val="24"/>
              </w:rPr>
              <w:t>．ドローン（小型無人飛行機）を使用しての取材はしないこと。</w:t>
            </w:r>
          </w:p>
          <w:p w:rsidR="00C54722" w:rsidRDefault="004253D8" w:rsidP="00C5472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８</w:t>
            </w:r>
            <w:r w:rsidR="00C54722" w:rsidRPr="00C54722">
              <w:rPr>
                <w:rFonts w:ascii="ＭＳ 明朝" w:eastAsia="ＭＳ 明朝" w:hAnsi="ＭＳ 明朝" w:hint="eastAsia"/>
                <w:sz w:val="24"/>
              </w:rPr>
              <w:t>．主催者、警察及び警備員の指示に従うこと。</w:t>
            </w:r>
          </w:p>
          <w:p w:rsidR="00C54722" w:rsidRPr="00C54722" w:rsidRDefault="004253D8" w:rsidP="00C5472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９</w:t>
            </w:r>
            <w:r w:rsidR="00C54722" w:rsidRPr="00C54722">
              <w:rPr>
                <w:rFonts w:ascii="ＭＳ 明朝" w:eastAsia="ＭＳ 明朝" w:hAnsi="ＭＳ 明朝" w:hint="eastAsia"/>
                <w:sz w:val="24"/>
              </w:rPr>
              <w:t>．取材したものは取材目的以外に使用しないこと。</w:t>
            </w:r>
          </w:p>
          <w:p w:rsidR="00C54722" w:rsidRPr="00C54722" w:rsidRDefault="004253D8" w:rsidP="009E3333">
            <w:pPr>
              <w:spacing w:line="360" w:lineRule="auto"/>
              <w:ind w:left="960" w:hangingChars="400" w:hanging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10</w:t>
            </w:r>
            <w:r w:rsidR="00C54722" w:rsidRPr="00C54722">
              <w:rPr>
                <w:rFonts w:ascii="ＭＳ 明朝" w:eastAsia="ＭＳ 明朝" w:hAnsi="ＭＳ 明朝" w:hint="eastAsia"/>
                <w:sz w:val="24"/>
              </w:rPr>
              <w:t>．貸与されたビブスは</w:t>
            </w:r>
            <w:r w:rsidR="009E3333">
              <w:rPr>
                <w:rFonts w:ascii="ＭＳ 明朝" w:eastAsia="ＭＳ 明朝" w:hAnsi="ＭＳ 明朝" w:hint="eastAsia"/>
                <w:sz w:val="24"/>
              </w:rPr>
              <w:t>10月24日（金）までに</w:t>
            </w:r>
            <w:r w:rsidR="00C54722" w:rsidRPr="00C54722">
              <w:rPr>
                <w:rFonts w:ascii="ＭＳ 明朝" w:eastAsia="ＭＳ 明朝" w:hAnsi="ＭＳ 明朝" w:hint="eastAsia"/>
                <w:sz w:val="24"/>
              </w:rPr>
              <w:t>必ず名古屋まつり協進会へ返却すること。</w:t>
            </w:r>
          </w:p>
          <w:p w:rsidR="00C54722" w:rsidRDefault="00126E2D" w:rsidP="00C5472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 w:rsidR="004253D8">
              <w:rPr>
                <w:rFonts w:ascii="ＭＳ 明朝" w:eastAsia="ＭＳ 明朝" w:hAnsi="ＭＳ 明朝" w:hint="eastAsia"/>
                <w:sz w:val="24"/>
              </w:rPr>
              <w:t>11</w:t>
            </w:r>
            <w:r>
              <w:rPr>
                <w:rFonts w:ascii="ＭＳ 明朝" w:eastAsia="ＭＳ 明朝" w:hAnsi="ＭＳ 明朝" w:hint="eastAsia"/>
                <w:sz w:val="24"/>
              </w:rPr>
              <w:t>．上記に従わない場合、取材許可を取り消す場合が</w:t>
            </w:r>
            <w:r w:rsidR="009E3333">
              <w:rPr>
                <w:rFonts w:ascii="ＭＳ 明朝" w:eastAsia="ＭＳ 明朝" w:hAnsi="ＭＳ 明朝" w:hint="eastAsia"/>
                <w:sz w:val="24"/>
              </w:rPr>
              <w:t>あり</w:t>
            </w:r>
            <w:r>
              <w:rPr>
                <w:rFonts w:ascii="ＭＳ 明朝" w:eastAsia="ＭＳ 明朝" w:hAnsi="ＭＳ 明朝" w:hint="eastAsia"/>
                <w:sz w:val="24"/>
              </w:rPr>
              <w:t>ます。</w:t>
            </w:r>
          </w:p>
          <w:p w:rsidR="00C54722" w:rsidRDefault="00C54722" w:rsidP="00C5472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:rsidR="00C54722" w:rsidRPr="00C54722" w:rsidRDefault="00C54722" w:rsidP="00C54722">
            <w:pPr>
              <w:spacing w:line="360" w:lineRule="auto"/>
              <w:ind w:firstLineChars="2000" w:firstLine="48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令和7年　　月　　日</w:t>
            </w:r>
          </w:p>
          <w:p w:rsidR="00C54722" w:rsidRPr="00C54722" w:rsidRDefault="00C54722" w:rsidP="00C54722">
            <w:pPr>
              <w:spacing w:line="360" w:lineRule="auto"/>
              <w:ind w:firstLineChars="2000" w:firstLine="4800"/>
              <w:rPr>
                <w:rFonts w:ascii="ＭＳ 明朝" w:eastAsia="ＭＳ 明朝" w:hAnsi="ＭＳ 明朝"/>
                <w:sz w:val="24"/>
                <w:u w:val="single"/>
              </w:rPr>
            </w:pPr>
            <w:r w:rsidRPr="00C5472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署名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Pr="00C5472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</w:t>
            </w:r>
          </w:p>
          <w:p w:rsidR="00C54722" w:rsidRPr="00C54722" w:rsidRDefault="00C54722" w:rsidP="00C5472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7032B" w:rsidRDefault="0077032B" w:rsidP="0077032B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77032B" w:rsidSect="00C54722"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62F" w:rsidRDefault="00FD762F" w:rsidP="00792ADC">
      <w:r>
        <w:separator/>
      </w:r>
    </w:p>
  </w:endnote>
  <w:endnote w:type="continuationSeparator" w:id="0">
    <w:p w:rsidR="00FD762F" w:rsidRDefault="00FD762F" w:rsidP="0079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62F" w:rsidRDefault="00FD762F" w:rsidP="00792ADC">
      <w:r>
        <w:separator/>
      </w:r>
    </w:p>
  </w:footnote>
  <w:footnote w:type="continuationSeparator" w:id="0">
    <w:p w:rsidR="00FD762F" w:rsidRDefault="00FD762F" w:rsidP="00792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044A1"/>
    <w:multiLevelType w:val="hybridMultilevel"/>
    <w:tmpl w:val="2198437A"/>
    <w:lvl w:ilvl="0" w:tplc="9CFCED7A">
      <w:start w:val="7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5F39B1"/>
    <w:multiLevelType w:val="hybridMultilevel"/>
    <w:tmpl w:val="E1702330"/>
    <w:lvl w:ilvl="0" w:tplc="AD3EA2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D4"/>
    <w:rsid w:val="000008D1"/>
    <w:rsid w:val="00042074"/>
    <w:rsid w:val="000B0F4B"/>
    <w:rsid w:val="000C6CBB"/>
    <w:rsid w:val="000D583E"/>
    <w:rsid w:val="000E73A0"/>
    <w:rsid w:val="000F5466"/>
    <w:rsid w:val="001016B5"/>
    <w:rsid w:val="00126E2D"/>
    <w:rsid w:val="00131B69"/>
    <w:rsid w:val="0013298E"/>
    <w:rsid w:val="001A5B2C"/>
    <w:rsid w:val="001F0597"/>
    <w:rsid w:val="001F53B9"/>
    <w:rsid w:val="00257D16"/>
    <w:rsid w:val="002610B3"/>
    <w:rsid w:val="00293023"/>
    <w:rsid w:val="002B34A4"/>
    <w:rsid w:val="002D4228"/>
    <w:rsid w:val="002D481D"/>
    <w:rsid w:val="00300D15"/>
    <w:rsid w:val="0031444B"/>
    <w:rsid w:val="003206F7"/>
    <w:rsid w:val="003226C3"/>
    <w:rsid w:val="003424AC"/>
    <w:rsid w:val="00371A0D"/>
    <w:rsid w:val="00397DFE"/>
    <w:rsid w:val="003B41CD"/>
    <w:rsid w:val="00421F53"/>
    <w:rsid w:val="00423F7B"/>
    <w:rsid w:val="004253D8"/>
    <w:rsid w:val="00452B73"/>
    <w:rsid w:val="0046392C"/>
    <w:rsid w:val="004A1069"/>
    <w:rsid w:val="004A5316"/>
    <w:rsid w:val="004D6581"/>
    <w:rsid w:val="00534481"/>
    <w:rsid w:val="00583B3C"/>
    <w:rsid w:val="0058663E"/>
    <w:rsid w:val="005D5D9E"/>
    <w:rsid w:val="006048E4"/>
    <w:rsid w:val="006244F1"/>
    <w:rsid w:val="00656299"/>
    <w:rsid w:val="006662D9"/>
    <w:rsid w:val="00673207"/>
    <w:rsid w:val="0069368B"/>
    <w:rsid w:val="007222D4"/>
    <w:rsid w:val="007324FE"/>
    <w:rsid w:val="00740BEF"/>
    <w:rsid w:val="0077032B"/>
    <w:rsid w:val="007854C5"/>
    <w:rsid w:val="00792ADC"/>
    <w:rsid w:val="007A0E98"/>
    <w:rsid w:val="007D4D82"/>
    <w:rsid w:val="0080489C"/>
    <w:rsid w:val="008154F3"/>
    <w:rsid w:val="00843E4E"/>
    <w:rsid w:val="00865038"/>
    <w:rsid w:val="0087542D"/>
    <w:rsid w:val="00892C04"/>
    <w:rsid w:val="008A2794"/>
    <w:rsid w:val="008C43F3"/>
    <w:rsid w:val="008E1D57"/>
    <w:rsid w:val="00916D28"/>
    <w:rsid w:val="00922957"/>
    <w:rsid w:val="00950F63"/>
    <w:rsid w:val="00974E07"/>
    <w:rsid w:val="0098454A"/>
    <w:rsid w:val="00987875"/>
    <w:rsid w:val="009D7726"/>
    <w:rsid w:val="009E3333"/>
    <w:rsid w:val="00A74179"/>
    <w:rsid w:val="00AA32E9"/>
    <w:rsid w:val="00AD18B0"/>
    <w:rsid w:val="00AF5918"/>
    <w:rsid w:val="00B36D08"/>
    <w:rsid w:val="00B949BB"/>
    <w:rsid w:val="00BB092B"/>
    <w:rsid w:val="00BB63CD"/>
    <w:rsid w:val="00BD32BB"/>
    <w:rsid w:val="00C07C2B"/>
    <w:rsid w:val="00C16964"/>
    <w:rsid w:val="00C273C8"/>
    <w:rsid w:val="00C54722"/>
    <w:rsid w:val="00C93A17"/>
    <w:rsid w:val="00CA5316"/>
    <w:rsid w:val="00D010FC"/>
    <w:rsid w:val="00D142A9"/>
    <w:rsid w:val="00D46000"/>
    <w:rsid w:val="00D5586B"/>
    <w:rsid w:val="00D8256E"/>
    <w:rsid w:val="00DF4B8F"/>
    <w:rsid w:val="00E34A1F"/>
    <w:rsid w:val="00E34B7C"/>
    <w:rsid w:val="00E42137"/>
    <w:rsid w:val="00E827FC"/>
    <w:rsid w:val="00EA0D2F"/>
    <w:rsid w:val="00F021BE"/>
    <w:rsid w:val="00F035C5"/>
    <w:rsid w:val="00F25030"/>
    <w:rsid w:val="00F36FBB"/>
    <w:rsid w:val="00F73085"/>
    <w:rsid w:val="00FA6095"/>
    <w:rsid w:val="00FC0A16"/>
    <w:rsid w:val="00FD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C5A867A"/>
  <w15:docId w15:val="{4C36F36B-9EA8-4B50-976A-88F91E75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ADC"/>
  </w:style>
  <w:style w:type="paragraph" w:styleId="a5">
    <w:name w:val="footer"/>
    <w:basedOn w:val="a"/>
    <w:link w:val="a6"/>
    <w:uiPriority w:val="99"/>
    <w:unhideWhenUsed/>
    <w:rsid w:val="00792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ADC"/>
  </w:style>
  <w:style w:type="character" w:styleId="a7">
    <w:name w:val="Hyperlink"/>
    <w:basedOn w:val="a0"/>
    <w:uiPriority w:val="99"/>
    <w:unhideWhenUsed/>
    <w:rsid w:val="00916D2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A6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60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D4D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総務局総務課</dc:creator>
  <cp:lastModifiedBy>稲垣　朱莉</cp:lastModifiedBy>
  <cp:revision>38</cp:revision>
  <cp:lastPrinted>2025-08-26T01:54:00Z</cp:lastPrinted>
  <dcterms:created xsi:type="dcterms:W3CDTF">2013-11-19T02:35:00Z</dcterms:created>
  <dcterms:modified xsi:type="dcterms:W3CDTF">2025-08-26T01:55:00Z</dcterms:modified>
</cp:coreProperties>
</file>